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AB63" w14:textId="77777777" w:rsidR="00C46FA3" w:rsidRDefault="00C46FA3"/>
    <w:p w14:paraId="1F046B7F" w14:textId="1F75549E" w:rsidR="00C46FA3" w:rsidRDefault="009818EB">
      <w:pPr>
        <w:rPr>
          <w:color w:val="0000FF"/>
        </w:rPr>
      </w:pPr>
      <w:proofErr w:type="gramStart"/>
      <w:r>
        <w:rPr>
          <w:rFonts w:hint="eastAsia"/>
        </w:rPr>
        <w:t>显墨量</w:t>
      </w:r>
      <w:proofErr w:type="gramEnd"/>
      <w:r>
        <w:rPr>
          <w:rFonts w:hint="eastAsia"/>
          <w:color w:val="0000FF"/>
        </w:rPr>
        <w:t>Chip with toner level</w:t>
      </w:r>
    </w:p>
    <w:p w14:paraId="733BE1CD" w14:textId="78D55DCA" w:rsidR="002B1518" w:rsidRPr="002B1518" w:rsidRDefault="002B1518">
      <w:pPr>
        <w:rPr>
          <w:lang w:val="it-IT"/>
        </w:rPr>
      </w:pPr>
      <w:proofErr w:type="spellStart"/>
      <w:r w:rsidRPr="002B1518">
        <w:rPr>
          <w:color w:val="0000FF"/>
          <w:highlight w:val="yellow"/>
          <w:lang w:val="it-IT"/>
        </w:rPr>
        <w:t>Modalita</w:t>
      </w:r>
      <w:proofErr w:type="spellEnd"/>
      <w:r w:rsidRPr="002B1518">
        <w:rPr>
          <w:color w:val="0000FF"/>
          <w:highlight w:val="yellow"/>
          <w:lang w:val="it-IT"/>
        </w:rPr>
        <w:t xml:space="preserve"> con livello di </w:t>
      </w:r>
      <w:proofErr w:type="gramStart"/>
      <w:r w:rsidRPr="002B1518">
        <w:rPr>
          <w:color w:val="0000FF"/>
          <w:highlight w:val="yellow"/>
          <w:lang w:val="it-IT"/>
        </w:rPr>
        <w:t>toner .</w:t>
      </w:r>
      <w:proofErr w:type="gramEnd"/>
    </w:p>
    <w:p w14:paraId="079CB5E4" w14:textId="77777777" w:rsidR="00C46FA3" w:rsidRDefault="009818EB">
      <w:r>
        <w:rPr>
          <w:rFonts w:hint="eastAsia"/>
        </w:rPr>
        <w:t>请在开机状态下更换耗材，关机状态下更换耗材可能会出现报错，打印机开合盖即可恢复。</w:t>
      </w:r>
    </w:p>
    <w:p w14:paraId="21FA9BA2" w14:textId="2F36F795" w:rsidR="00C46FA3" w:rsidRDefault="009818EB">
      <w:pPr>
        <w:rPr>
          <w:color w:val="0000FF"/>
        </w:rPr>
      </w:pPr>
      <w:r>
        <w:rPr>
          <w:rFonts w:hint="eastAsia"/>
          <w:color w:val="0000FF"/>
        </w:rPr>
        <w:t xml:space="preserve">Please replace the cartridge when printer is on, otherwise </w:t>
      </w:r>
      <w:r>
        <w:rPr>
          <w:rFonts w:hint="eastAsia"/>
          <w:color w:val="0000FF"/>
        </w:rPr>
        <w:t xml:space="preserve">it </w:t>
      </w:r>
      <w:r>
        <w:rPr>
          <w:rFonts w:hint="eastAsia"/>
          <w:color w:val="0000FF"/>
        </w:rPr>
        <w:t xml:space="preserve">may </w:t>
      </w:r>
      <w:r>
        <w:rPr>
          <w:rFonts w:hint="eastAsia"/>
          <w:color w:val="0000FF"/>
        </w:rPr>
        <w:t>cause problem</w:t>
      </w:r>
      <w:r>
        <w:rPr>
          <w:rFonts w:hint="eastAsia"/>
          <w:color w:val="0000FF"/>
        </w:rPr>
        <w:t xml:space="preserve"> when printer is off,</w:t>
      </w:r>
      <w:r>
        <w:rPr>
          <w:rFonts w:hint="eastAsia"/>
          <w:color w:val="0000FF"/>
        </w:rPr>
        <w:t xml:space="preserve"> but it can be recovered by opening and closing the printer cover.</w:t>
      </w:r>
    </w:p>
    <w:p w14:paraId="6AC4D350" w14:textId="35F90544" w:rsidR="002B1518" w:rsidRPr="002B1518" w:rsidRDefault="002B1518">
      <w:pPr>
        <w:rPr>
          <w:color w:val="0000FF"/>
          <w:lang w:val="it-IT"/>
        </w:rPr>
      </w:pPr>
      <w:r w:rsidRPr="002B1518">
        <w:rPr>
          <w:color w:val="0000FF"/>
          <w:highlight w:val="yellow"/>
          <w:lang w:val="it-IT"/>
        </w:rPr>
        <w:t>1.- Installare la cartuccia con la stampante accesa, altrimenti potrebbe dare un errore, anche se è recuperabile aprendo e chiudendo il coperchio della macchina.</w:t>
      </w:r>
    </w:p>
    <w:p w14:paraId="26316B59" w14:textId="77777777" w:rsidR="00C46FA3" w:rsidRDefault="009818EB">
      <w:r w:rsidRPr="002B1518">
        <w:rPr>
          <w:rFonts w:hint="eastAsia"/>
          <w:color w:val="0000FF"/>
          <w:lang w:val="it-IT"/>
        </w:rPr>
        <w:br/>
      </w:r>
      <w:r>
        <w:rPr>
          <w:rFonts w:hint="eastAsia"/>
        </w:rPr>
        <w:t>2</w:t>
      </w:r>
      <w:r>
        <w:rPr>
          <w:rFonts w:hint="eastAsia"/>
        </w:rPr>
        <w:t>、芯片</w:t>
      </w:r>
      <w:proofErr w:type="gramStart"/>
      <w:r>
        <w:rPr>
          <w:rFonts w:hint="eastAsia"/>
        </w:rPr>
        <w:t>认机过程</w:t>
      </w:r>
      <w:proofErr w:type="gramEnd"/>
      <w:r>
        <w:rPr>
          <w:rFonts w:hint="eastAsia"/>
        </w:rPr>
        <w:t>中请不要开合盖，否则可能会出现异常。</w:t>
      </w:r>
    </w:p>
    <w:p w14:paraId="50EFF279" w14:textId="18E2804F" w:rsidR="00C46FA3" w:rsidRDefault="009818EB">
      <w:pPr>
        <w:rPr>
          <w:color w:val="0000FF"/>
        </w:rPr>
      </w:pPr>
      <w:r>
        <w:rPr>
          <w:rFonts w:hint="eastAsia"/>
          <w:color w:val="0000FF"/>
        </w:rPr>
        <w:t>Please do not open the printer cover during the chip recognition after installation.</w:t>
      </w:r>
    </w:p>
    <w:p w14:paraId="44611471" w14:textId="3EF38242" w:rsidR="002B1518" w:rsidRPr="002B1518" w:rsidRDefault="002B1518">
      <w:pPr>
        <w:rPr>
          <w:color w:val="0000FF"/>
          <w:lang w:val="it-IT"/>
        </w:rPr>
      </w:pPr>
      <w:r w:rsidRPr="002B1518">
        <w:rPr>
          <w:color w:val="0000FF"/>
          <w:highlight w:val="yellow"/>
          <w:lang w:val="it-IT"/>
        </w:rPr>
        <w:t>2.-Non aprire il coperchio della stampante durante l'operazione di riconoscimento del chip.</w:t>
      </w:r>
    </w:p>
    <w:p w14:paraId="2035EE31" w14:textId="77777777" w:rsidR="00C46FA3" w:rsidRDefault="009818EB">
      <w:r w:rsidRPr="002B1518">
        <w:rPr>
          <w:rFonts w:hint="eastAsia"/>
          <w:lang w:val="it-IT"/>
        </w:rPr>
        <w:t xml:space="preserve"> </w:t>
      </w:r>
      <w:r w:rsidRPr="002B1518">
        <w:rPr>
          <w:rFonts w:hint="eastAsia"/>
          <w:lang w:val="it-IT"/>
        </w:rPr>
        <w:br/>
      </w:r>
      <w:r>
        <w:rPr>
          <w:rFonts w:hint="eastAsia"/>
        </w:rPr>
        <w:t>3</w:t>
      </w:r>
      <w:r>
        <w:rPr>
          <w:rFonts w:hint="eastAsia"/>
        </w:rPr>
        <w:t>、此芯片同一序列号在同一打印机上首次可正常使用，同台打印机再次用同序列号，打印机提示“</w:t>
      </w:r>
      <w:r>
        <w:rPr>
          <w:rFonts w:hint="eastAsia"/>
        </w:rPr>
        <w:t>Er11</w:t>
      </w:r>
      <w:r>
        <w:rPr>
          <w:rFonts w:hint="eastAsia"/>
        </w:rPr>
        <w:t>”报错</w:t>
      </w:r>
      <w:r>
        <w:rPr>
          <w:rFonts w:hint="eastAsia"/>
        </w:rPr>
        <w:t>,</w:t>
      </w:r>
      <w:r>
        <w:rPr>
          <w:rFonts w:hint="eastAsia"/>
        </w:rPr>
        <w:t>请开盖超过</w:t>
      </w:r>
      <w:r>
        <w:rPr>
          <w:rFonts w:hint="eastAsia"/>
        </w:rPr>
        <w:t>3</w:t>
      </w:r>
      <w:r>
        <w:rPr>
          <w:rFonts w:hint="eastAsia"/>
        </w:rPr>
        <w:t>秒再合盖，切换成</w:t>
      </w:r>
      <w:proofErr w:type="gramStart"/>
      <w:r>
        <w:rPr>
          <w:rFonts w:hint="eastAsia"/>
        </w:rPr>
        <w:t>灰墨量</w:t>
      </w:r>
      <w:proofErr w:type="gramEnd"/>
      <w:r>
        <w:rPr>
          <w:rFonts w:hint="eastAsia"/>
        </w:rPr>
        <w:t>，可</w:t>
      </w:r>
      <w:proofErr w:type="gramStart"/>
      <w:r>
        <w:rPr>
          <w:rFonts w:hint="eastAsia"/>
        </w:rPr>
        <w:t>按灰墨</w:t>
      </w:r>
      <w:r>
        <w:rPr>
          <w:rFonts w:hint="eastAsia"/>
        </w:rPr>
        <w:t>量</w:t>
      </w:r>
      <w:proofErr w:type="gramEnd"/>
      <w:r>
        <w:rPr>
          <w:rFonts w:hint="eastAsia"/>
        </w:rPr>
        <w:t>的使用方法使用。</w:t>
      </w:r>
    </w:p>
    <w:p w14:paraId="4FFF864C" w14:textId="77777777" w:rsidR="00C46FA3" w:rsidRDefault="009818EB">
      <w:pPr>
        <w:rPr>
          <w:color w:val="0000FF"/>
        </w:rPr>
      </w:pPr>
      <w:r>
        <w:rPr>
          <w:rFonts w:hint="eastAsia"/>
          <w:color w:val="0000FF"/>
        </w:rPr>
        <w:t>Each chip has a series number</w:t>
      </w:r>
      <w:r>
        <w:rPr>
          <w:rFonts w:hint="eastAsia"/>
          <w:color w:val="0000FF"/>
        </w:rPr>
        <w:t>,</w:t>
      </w:r>
      <w:r>
        <w:rPr>
          <w:rFonts w:hint="eastAsia"/>
          <w:color w:val="0000FF"/>
        </w:rPr>
        <w:t xml:space="preserve"> and one serial number can only be used one time with showing toner level in the same printer. </w:t>
      </w:r>
    </w:p>
    <w:p w14:paraId="18CFE9CD" w14:textId="1ED8F9FE" w:rsidR="00C46FA3" w:rsidRDefault="009818EB">
      <w:pPr>
        <w:rPr>
          <w:color w:val="0000FF"/>
        </w:rPr>
      </w:pPr>
      <w:r>
        <w:rPr>
          <w:rFonts w:hint="eastAsia"/>
          <w:color w:val="0000FF"/>
        </w:rPr>
        <w:t>When a series number is used in the same printer repeatedly, the printer would report an error of "Er11", then please op</w:t>
      </w:r>
      <w:r>
        <w:rPr>
          <w:rFonts w:hint="eastAsia"/>
          <w:color w:val="0000FF"/>
        </w:rPr>
        <w:t xml:space="preserve">en the cover for more than 3 seconds, and close the cover to switch to </w:t>
      </w:r>
      <w:r>
        <w:rPr>
          <w:rFonts w:hint="eastAsia"/>
          <w:color w:val="0000FF"/>
        </w:rPr>
        <w:t>“</w:t>
      </w:r>
      <w:r>
        <w:rPr>
          <w:rFonts w:hint="eastAsia"/>
          <w:color w:val="0000FF"/>
        </w:rPr>
        <w:t>without toner level</w:t>
      </w:r>
      <w:r>
        <w:rPr>
          <w:rFonts w:hint="eastAsia"/>
          <w:color w:val="0000FF"/>
        </w:rPr>
        <w:t>”</w:t>
      </w:r>
      <w:r>
        <w:rPr>
          <w:rFonts w:hint="eastAsia"/>
          <w:color w:val="0000FF"/>
        </w:rPr>
        <w:t xml:space="preserve">version to use. </w:t>
      </w:r>
    </w:p>
    <w:p w14:paraId="04FB3ADA" w14:textId="56041D07" w:rsidR="002B1518" w:rsidRPr="002B1518" w:rsidRDefault="002B1518">
      <w:pPr>
        <w:rPr>
          <w:color w:val="0000FF"/>
          <w:lang w:val="it-IT"/>
        </w:rPr>
      </w:pPr>
      <w:r w:rsidRPr="002B1518">
        <w:rPr>
          <w:color w:val="0000FF"/>
          <w:highlight w:val="yellow"/>
          <w:lang w:val="it-IT"/>
        </w:rPr>
        <w:t>3.- Ogni chip ha un numero di serie e lo stesso numero di serie ha un unico utilizzo nella funzionalità di visualizzazione del livello del toner nella stessa stampante.</w:t>
      </w:r>
    </w:p>
    <w:p w14:paraId="7B492F4B" w14:textId="40F4108F" w:rsidR="00C46FA3" w:rsidRDefault="002B1518" w:rsidP="002B1518">
      <w:pPr>
        <w:rPr>
          <w:color w:val="0000FF"/>
          <w:lang w:val="it-IT"/>
        </w:rPr>
      </w:pPr>
      <w:r w:rsidRPr="002B1518">
        <w:rPr>
          <w:color w:val="0000FF"/>
          <w:highlight w:val="green"/>
          <w:lang w:val="it-IT"/>
        </w:rPr>
        <w:t xml:space="preserve">Se </w:t>
      </w:r>
      <w:r w:rsidRPr="002B1518">
        <w:rPr>
          <w:color w:val="0000FF"/>
          <w:highlight w:val="green"/>
          <w:lang w:val="it-IT"/>
        </w:rPr>
        <w:t>Quando lo stesso numero di serie viene utilizzato ripetutamente sulla stessa stampante, la stampante segnalerà l'errore "Er11", quindi aprire il coperchio per più di 3 secondi e chiudere il coperchio, è possibile utilizzarlo in modalità di lavoro "livello toner assente"</w:t>
      </w:r>
      <w:proofErr w:type="gramStart"/>
      <w:r w:rsidRPr="002B1518">
        <w:rPr>
          <w:color w:val="0000FF"/>
          <w:highlight w:val="green"/>
          <w:lang w:val="it-IT"/>
        </w:rPr>
        <w:t>. .</w:t>
      </w:r>
      <w:proofErr w:type="gramEnd"/>
    </w:p>
    <w:p w14:paraId="6E2C263F" w14:textId="77777777" w:rsidR="002B1518" w:rsidRPr="002B1518" w:rsidRDefault="002B1518" w:rsidP="002B1518">
      <w:pPr>
        <w:rPr>
          <w:color w:val="0000FF"/>
          <w:lang w:val="it-IT"/>
        </w:rPr>
      </w:pPr>
    </w:p>
    <w:p w14:paraId="41A83793" w14:textId="77777777" w:rsidR="00C46FA3" w:rsidRPr="002B1518" w:rsidRDefault="009818EB">
      <w:pPr>
        <w:numPr>
          <w:ilvl w:val="0"/>
          <w:numId w:val="1"/>
        </w:numPr>
        <w:rPr>
          <w:lang w:val="it-IT"/>
        </w:rPr>
      </w:pPr>
      <w:r>
        <w:rPr>
          <w:rFonts w:hint="eastAsia"/>
        </w:rPr>
        <w:t>同一芯片只能在一台打印机上使用</w:t>
      </w:r>
      <w:r w:rsidRPr="002B1518">
        <w:rPr>
          <w:rFonts w:hint="eastAsia"/>
          <w:lang w:val="it-IT"/>
        </w:rPr>
        <w:t>.</w:t>
      </w:r>
    </w:p>
    <w:p w14:paraId="6D68C875" w14:textId="77777777" w:rsidR="00C46FA3" w:rsidRDefault="009818EB">
      <w:pPr>
        <w:rPr>
          <w:color w:val="0000FF"/>
        </w:rPr>
      </w:pPr>
      <w:r>
        <w:rPr>
          <w:rFonts w:hint="eastAsia"/>
          <w:color w:val="0000FF"/>
        </w:rPr>
        <w:t>Please do not remove the chip to any other printer once it</w:t>
      </w:r>
      <w:r>
        <w:rPr>
          <w:color w:val="0000FF"/>
        </w:rPr>
        <w:t>’</w:t>
      </w:r>
      <w:r>
        <w:rPr>
          <w:rFonts w:hint="eastAsia"/>
          <w:color w:val="0000FF"/>
        </w:rPr>
        <w:t>s installed and used.</w:t>
      </w:r>
    </w:p>
    <w:p w14:paraId="67DF2A56" w14:textId="7FA8D98C" w:rsidR="00C46FA3" w:rsidRPr="002B1518" w:rsidRDefault="002B1518">
      <w:pPr>
        <w:rPr>
          <w:color w:val="0000FF"/>
          <w:lang w:val="it-IT"/>
        </w:rPr>
      </w:pPr>
      <w:r w:rsidRPr="002B1518">
        <w:rPr>
          <w:color w:val="0000FF"/>
          <w:highlight w:val="yellow"/>
          <w:lang w:val="it-IT"/>
        </w:rPr>
        <w:t>4.- Il chip/o il toner non può essere rimosso e utilizzato in un'altra macchina una volta utilizzato in precedenza.</w:t>
      </w:r>
    </w:p>
    <w:p w14:paraId="77680C91" w14:textId="77777777" w:rsidR="00C46FA3" w:rsidRPr="002B1518" w:rsidRDefault="00C46FA3">
      <w:pPr>
        <w:rPr>
          <w:lang w:val="it-IT"/>
        </w:rPr>
      </w:pPr>
    </w:p>
    <w:p w14:paraId="20FBC9D5" w14:textId="04FCADBE" w:rsidR="00C46FA3" w:rsidRDefault="009818EB">
      <w:pPr>
        <w:rPr>
          <w:color w:val="0000FF"/>
        </w:rPr>
      </w:pPr>
      <w:proofErr w:type="gramStart"/>
      <w:r>
        <w:rPr>
          <w:rFonts w:hint="eastAsia"/>
        </w:rPr>
        <w:t>灰墨量使用</w:t>
      </w:r>
      <w:proofErr w:type="gramEnd"/>
      <w:r>
        <w:rPr>
          <w:rFonts w:hint="eastAsia"/>
        </w:rPr>
        <w:t>方法</w:t>
      </w:r>
      <w:r>
        <w:rPr>
          <w:rFonts w:hint="eastAsia"/>
        </w:rPr>
        <w:t xml:space="preserve"> </w:t>
      </w:r>
      <w:r>
        <w:rPr>
          <w:rFonts w:hint="eastAsia"/>
          <w:color w:val="0000FF"/>
        </w:rPr>
        <w:t>Chip without toner level</w:t>
      </w:r>
    </w:p>
    <w:p w14:paraId="6CA1F310" w14:textId="4E682046" w:rsidR="009818EB" w:rsidRPr="009818EB" w:rsidRDefault="009818EB">
      <w:pPr>
        <w:rPr>
          <w:lang w:val="it-IT"/>
        </w:rPr>
      </w:pPr>
      <w:proofErr w:type="spellStart"/>
      <w:r w:rsidRPr="009818EB">
        <w:rPr>
          <w:color w:val="0000FF"/>
          <w:highlight w:val="yellow"/>
          <w:lang w:val="it-IT"/>
        </w:rPr>
        <w:t>Modalita</w:t>
      </w:r>
      <w:proofErr w:type="spellEnd"/>
      <w:r w:rsidRPr="009818EB">
        <w:rPr>
          <w:color w:val="0000FF"/>
          <w:highlight w:val="yellow"/>
          <w:lang w:val="it-IT"/>
        </w:rPr>
        <w:t xml:space="preserve"> chip senza livello di </w:t>
      </w:r>
      <w:proofErr w:type="gramStart"/>
      <w:r w:rsidRPr="009818EB">
        <w:rPr>
          <w:color w:val="0000FF"/>
          <w:highlight w:val="yellow"/>
          <w:lang w:val="it-IT"/>
        </w:rPr>
        <w:t>toner .</w:t>
      </w:r>
      <w:proofErr w:type="gramEnd"/>
    </w:p>
    <w:p w14:paraId="767AC352" w14:textId="77777777" w:rsidR="00C46FA3" w:rsidRDefault="009818EB">
      <w:r>
        <w:rPr>
          <w:rFonts w:hint="eastAsia"/>
        </w:rPr>
        <w:t>下达打印命令后</w:t>
      </w:r>
      <w:r>
        <w:rPr>
          <w:rFonts w:hint="eastAsia"/>
        </w:rPr>
        <w:t>,</w:t>
      </w:r>
      <w:r>
        <w:rPr>
          <w:rFonts w:hint="eastAsia"/>
        </w:rPr>
        <w:t>电脑监视器</w:t>
      </w:r>
      <w:proofErr w:type="gramStart"/>
      <w:r>
        <w:rPr>
          <w:rFonts w:hint="eastAsia"/>
        </w:rPr>
        <w:t>出现弹窗</w:t>
      </w:r>
      <w:proofErr w:type="gramEnd"/>
      <w:r>
        <w:rPr>
          <w:rFonts w:hint="eastAsia"/>
        </w:rPr>
        <w:t>"</w:t>
      </w:r>
      <w:r>
        <w:rPr>
          <w:rFonts w:hint="eastAsia"/>
        </w:rPr>
        <w:t>安装了用过的或赝品硒鼓</w:t>
      </w:r>
      <w:r>
        <w:rPr>
          <w:rFonts w:hint="eastAsia"/>
        </w:rPr>
        <w:t>"</w:t>
      </w:r>
      <w:r>
        <w:rPr>
          <w:rFonts w:hint="eastAsia"/>
        </w:rPr>
        <w:t>点击</w:t>
      </w:r>
      <w:r>
        <w:rPr>
          <w:rFonts w:hint="eastAsia"/>
        </w:rPr>
        <w:t>"</w:t>
      </w:r>
      <w:r>
        <w:rPr>
          <w:rFonts w:hint="eastAsia"/>
        </w:rPr>
        <w:t>确认</w:t>
      </w:r>
      <w:r>
        <w:rPr>
          <w:rFonts w:hint="eastAsia"/>
        </w:rPr>
        <w:t>"</w:t>
      </w:r>
      <w:r>
        <w:rPr>
          <w:rFonts w:hint="eastAsia"/>
        </w:rPr>
        <w:t>可正常使用。</w:t>
      </w:r>
    </w:p>
    <w:p w14:paraId="5EA423E9" w14:textId="2D4BDDB7" w:rsidR="00C46FA3" w:rsidRDefault="009818EB">
      <w:pPr>
        <w:rPr>
          <w:color w:val="0000FF"/>
        </w:rPr>
      </w:pPr>
      <w:r>
        <w:rPr>
          <w:rFonts w:hint="eastAsia"/>
          <w:color w:val="0000FF"/>
        </w:rPr>
        <w:t>Please just click "</w:t>
      </w:r>
      <w:r>
        <w:rPr>
          <w:rFonts w:hint="eastAsia"/>
          <w:color w:val="FF0000"/>
        </w:rPr>
        <w:t>Confirm</w:t>
      </w:r>
      <w:r>
        <w:rPr>
          <w:rFonts w:hint="eastAsia"/>
          <w:color w:val="0000FF"/>
        </w:rPr>
        <w:t>" to continue when "</w:t>
      </w:r>
      <w:r>
        <w:rPr>
          <w:rFonts w:hint="eastAsia"/>
          <w:color w:val="FF0000"/>
        </w:rPr>
        <w:t>Used or counterfeit toner cartridge installed</w:t>
      </w:r>
      <w:r>
        <w:rPr>
          <w:rFonts w:hint="eastAsia"/>
          <w:color w:val="0000FF"/>
        </w:rPr>
        <w:t>" displays on the computer.</w:t>
      </w:r>
    </w:p>
    <w:p w14:paraId="5285916B" w14:textId="1228567D" w:rsidR="002B1518" w:rsidRPr="009818EB" w:rsidRDefault="009818EB">
      <w:pPr>
        <w:rPr>
          <w:color w:val="0000FF"/>
          <w:lang w:val="it-IT"/>
        </w:rPr>
      </w:pPr>
      <w:r w:rsidRPr="009818EB">
        <w:rPr>
          <w:color w:val="0000FF"/>
          <w:highlight w:val="yellow"/>
          <w:lang w:val="it-IT"/>
        </w:rPr>
        <w:t>Fare clic su "Conferma" per continuare quando sul computer viene visualizzato "Cartuccia toner usata o contraffatta installata".</w:t>
      </w:r>
    </w:p>
    <w:p w14:paraId="387B2823" w14:textId="77777777" w:rsidR="009818EB" w:rsidRPr="009818EB" w:rsidRDefault="009818EB">
      <w:pPr>
        <w:rPr>
          <w:rFonts w:hint="eastAsia"/>
          <w:color w:val="0000FF"/>
          <w:lang w:val="it-IT"/>
        </w:rPr>
      </w:pPr>
    </w:p>
    <w:p w14:paraId="5284B8BB" w14:textId="77777777" w:rsidR="009818EB" w:rsidRDefault="009818EB" w:rsidP="002B1518">
      <w:pPr>
        <w:rPr>
          <w:lang w:val="it-IT"/>
        </w:rPr>
      </w:pPr>
    </w:p>
    <w:p w14:paraId="32E1453A" w14:textId="308AA911" w:rsidR="002B1518" w:rsidRPr="002B1518" w:rsidRDefault="002B1518" w:rsidP="002B1518">
      <w:pPr>
        <w:rPr>
          <w:lang w:val="it-IT"/>
        </w:rPr>
      </w:pPr>
      <w:r w:rsidRPr="002B1518">
        <w:rPr>
          <w:lang w:val="it-IT"/>
        </w:rPr>
        <w:t>Questi chip hanno un sistema di serializzazione unico per le rimesse, che consentirà il funzionamento nella stampante solo una volta in ciascuna stampante fisica. Se si prova un altro toner con un chip con lo stesso numero di serie sulla stessa macchina, verrà automaticamente bloccato e verrà visualizzato un messaggio di errore.</w:t>
      </w:r>
    </w:p>
    <w:p w14:paraId="0729A235" w14:textId="77777777" w:rsidR="002B1518" w:rsidRPr="002B1518" w:rsidRDefault="002B1518" w:rsidP="002B1518">
      <w:pPr>
        <w:rPr>
          <w:lang w:val="it-IT"/>
        </w:rPr>
      </w:pPr>
    </w:p>
    <w:p w14:paraId="63408073" w14:textId="77777777" w:rsidR="002B1518" w:rsidRPr="002B1518" w:rsidRDefault="002B1518" w:rsidP="002B1518">
      <w:pPr>
        <w:rPr>
          <w:lang w:val="it-IT"/>
        </w:rPr>
      </w:pPr>
      <w:r w:rsidRPr="002B1518">
        <w:rPr>
          <w:lang w:val="it-IT"/>
        </w:rPr>
        <w:t xml:space="preserve">Lo stesso errore come usare </w:t>
      </w:r>
      <w:proofErr w:type="spellStart"/>
      <w:r w:rsidRPr="002B1518">
        <w:rPr>
          <w:lang w:val="it-IT"/>
        </w:rPr>
        <w:t>piu</w:t>
      </w:r>
      <w:proofErr w:type="spellEnd"/>
      <w:r w:rsidRPr="002B1518">
        <w:rPr>
          <w:lang w:val="it-IT"/>
        </w:rPr>
        <w:t xml:space="preserve"> volta chip originale </w:t>
      </w:r>
    </w:p>
    <w:p w14:paraId="3C8CBAA2" w14:textId="77777777" w:rsidR="002B1518" w:rsidRPr="002B1518" w:rsidRDefault="002B1518" w:rsidP="002B1518">
      <w:pPr>
        <w:rPr>
          <w:lang w:val="it-IT"/>
        </w:rPr>
      </w:pPr>
    </w:p>
    <w:p w14:paraId="7DE0A02E" w14:textId="77777777" w:rsidR="002B1518" w:rsidRPr="002B1518" w:rsidRDefault="002B1518" w:rsidP="002B1518">
      <w:pPr>
        <w:rPr>
          <w:lang w:val="it-IT"/>
        </w:rPr>
      </w:pPr>
      <w:r w:rsidRPr="002B1518">
        <w:rPr>
          <w:lang w:val="it-IT"/>
        </w:rPr>
        <w:t xml:space="preserve">Ciò significa che per un </w:t>
      </w:r>
      <w:proofErr w:type="gramStart"/>
      <w:r w:rsidRPr="002B1518">
        <w:rPr>
          <w:lang w:val="it-IT"/>
        </w:rPr>
        <w:t>stampante ,un</w:t>
      </w:r>
      <w:proofErr w:type="gramEnd"/>
      <w:r w:rsidRPr="002B1518">
        <w:rPr>
          <w:lang w:val="it-IT"/>
        </w:rPr>
        <w:t xml:space="preserve"> serie di chip funzione solo un volta </w:t>
      </w:r>
    </w:p>
    <w:p w14:paraId="2D6E01EB" w14:textId="77777777" w:rsidR="002B1518" w:rsidRPr="002B1518" w:rsidRDefault="002B1518" w:rsidP="002B1518">
      <w:pPr>
        <w:rPr>
          <w:lang w:val="it-IT"/>
        </w:rPr>
      </w:pPr>
    </w:p>
    <w:p w14:paraId="704C5BED" w14:textId="77777777" w:rsidR="002B1518" w:rsidRPr="002B1518" w:rsidRDefault="002B1518" w:rsidP="002B1518">
      <w:pPr>
        <w:rPr>
          <w:lang w:val="it-IT"/>
        </w:rPr>
      </w:pPr>
      <w:proofErr w:type="spellStart"/>
      <w:r w:rsidRPr="002B1518">
        <w:rPr>
          <w:lang w:val="it-IT"/>
        </w:rPr>
        <w:t>si</w:t>
      </w:r>
      <w:proofErr w:type="spellEnd"/>
      <w:r w:rsidRPr="002B1518">
        <w:rPr>
          <w:lang w:val="it-IT"/>
        </w:rPr>
        <w:t xml:space="preserve"> stampa </w:t>
      </w:r>
      <w:proofErr w:type="spellStart"/>
      <w:r w:rsidRPr="002B1518">
        <w:rPr>
          <w:lang w:val="it-IT"/>
        </w:rPr>
        <w:t>modalita</w:t>
      </w:r>
      <w:proofErr w:type="spellEnd"/>
      <w:r w:rsidRPr="002B1518">
        <w:rPr>
          <w:lang w:val="it-IT"/>
        </w:rPr>
        <w:t xml:space="preserve"> </w:t>
      </w:r>
      <w:proofErr w:type="gramStart"/>
      <w:r w:rsidRPr="002B1518">
        <w:rPr>
          <w:lang w:val="it-IT"/>
        </w:rPr>
        <w:t>con  senza</w:t>
      </w:r>
      <w:proofErr w:type="gramEnd"/>
      <w:r w:rsidRPr="002B1518">
        <w:rPr>
          <w:lang w:val="it-IT"/>
        </w:rPr>
        <w:t xml:space="preserve"> livello di toner  </w:t>
      </w:r>
    </w:p>
    <w:p w14:paraId="3C6F7ED8" w14:textId="77777777" w:rsidR="002B1518" w:rsidRPr="002B1518" w:rsidRDefault="002B1518" w:rsidP="002B1518">
      <w:pPr>
        <w:rPr>
          <w:lang w:val="it-IT"/>
        </w:rPr>
      </w:pPr>
    </w:p>
    <w:p w14:paraId="1C62061A" w14:textId="77777777" w:rsidR="002B1518" w:rsidRPr="002B1518" w:rsidRDefault="002B1518" w:rsidP="002B1518">
      <w:pPr>
        <w:rPr>
          <w:lang w:val="it-IT"/>
        </w:rPr>
      </w:pPr>
      <w:r w:rsidRPr="002B1518">
        <w:rPr>
          <w:lang w:val="it-IT"/>
        </w:rPr>
        <w:t xml:space="preserve">di solito cambiamo un serie di chip al </w:t>
      </w:r>
      <w:proofErr w:type="gramStart"/>
      <w:r w:rsidRPr="002B1518">
        <w:rPr>
          <w:lang w:val="it-IT"/>
        </w:rPr>
        <w:t>mese .</w:t>
      </w:r>
      <w:proofErr w:type="gramEnd"/>
    </w:p>
    <w:p w14:paraId="7790E0EB" w14:textId="77777777" w:rsidR="002B1518" w:rsidRPr="002B1518" w:rsidRDefault="002B1518" w:rsidP="002B1518">
      <w:pPr>
        <w:rPr>
          <w:lang w:val="it-IT"/>
        </w:rPr>
      </w:pPr>
    </w:p>
    <w:p w14:paraId="53633332" w14:textId="0C119089" w:rsidR="002B1518" w:rsidRPr="002B1518" w:rsidRDefault="002B1518" w:rsidP="002B1518">
      <w:pPr>
        <w:rPr>
          <w:rFonts w:hint="eastAsia"/>
          <w:lang w:val="it-IT"/>
        </w:rPr>
      </w:pPr>
      <w:r w:rsidRPr="002B1518">
        <w:rPr>
          <w:lang w:val="it-IT"/>
        </w:rPr>
        <w:t>Nel caso in cui tu esaurisca il toner e desideri utilizzarne un altro compatibile nella stessa stampante, ti preghiamo di contattarci in anticipo e ti informeremo se il lotto di chip corrente è conforme a una nuova serializzazione per un altro nuovo utilizzo.</w:t>
      </w:r>
    </w:p>
    <w:sectPr w:rsidR="002B1518" w:rsidRPr="002B1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6D62E"/>
    <w:multiLevelType w:val="singleLevel"/>
    <w:tmpl w:val="9306D62E"/>
    <w:lvl w:ilvl="0">
      <w:start w:val="4"/>
      <w:numFmt w:val="decimal"/>
      <w:suff w:val="nothing"/>
      <w:lvlText w:val="%1、"/>
      <w:lvlJc w:val="left"/>
    </w:lvl>
  </w:abstractNum>
  <w:num w:numId="1" w16cid:durableId="171404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gzM2RmODIxNjM4MWY0ZDFiZDZjNjcyNWM1OWJjOWEifQ=="/>
  </w:docVars>
  <w:rsids>
    <w:rsidRoot w:val="077C2AC1"/>
    <w:rsid w:val="00013EA9"/>
    <w:rsid w:val="002B1518"/>
    <w:rsid w:val="00466716"/>
    <w:rsid w:val="0050745A"/>
    <w:rsid w:val="0052521C"/>
    <w:rsid w:val="005B312F"/>
    <w:rsid w:val="005E3302"/>
    <w:rsid w:val="00654700"/>
    <w:rsid w:val="006E74AD"/>
    <w:rsid w:val="00742DFF"/>
    <w:rsid w:val="007C1FEF"/>
    <w:rsid w:val="00825031"/>
    <w:rsid w:val="008B58E7"/>
    <w:rsid w:val="009818EB"/>
    <w:rsid w:val="009D0028"/>
    <w:rsid w:val="00C46FA3"/>
    <w:rsid w:val="00D0114F"/>
    <w:rsid w:val="00DE09E1"/>
    <w:rsid w:val="00E05A20"/>
    <w:rsid w:val="00E878A3"/>
    <w:rsid w:val="00EF1510"/>
    <w:rsid w:val="00F27769"/>
    <w:rsid w:val="00F86464"/>
    <w:rsid w:val="077C2AC1"/>
    <w:rsid w:val="09C53944"/>
    <w:rsid w:val="0C5B3FA8"/>
    <w:rsid w:val="12E96F71"/>
    <w:rsid w:val="13BD7D00"/>
    <w:rsid w:val="159911FC"/>
    <w:rsid w:val="19EC71D6"/>
    <w:rsid w:val="23AE5A59"/>
    <w:rsid w:val="24013373"/>
    <w:rsid w:val="34303D26"/>
    <w:rsid w:val="37692850"/>
    <w:rsid w:val="41955B15"/>
    <w:rsid w:val="46CA41B9"/>
    <w:rsid w:val="4FAA3EB3"/>
    <w:rsid w:val="52302EF2"/>
    <w:rsid w:val="52C81457"/>
    <w:rsid w:val="54120B01"/>
    <w:rsid w:val="60EE6452"/>
    <w:rsid w:val="7442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FDBC8"/>
  <w15:docId w15:val="{B07EF170-9DE3-4DFB-A285-EF331163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5">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2487</Characters>
  <Application>Microsoft Office Word</Application>
  <DocSecurity>4</DocSecurity>
  <Lines>20</Lines>
  <Paragraphs>5</Paragraphs>
  <ScaleCrop>false</ScaleCrop>
  <Company>Microsoft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dc:creator>
  <cp:lastModifiedBy>xiaowei zhou</cp:lastModifiedBy>
  <cp:revision>2</cp:revision>
  <dcterms:created xsi:type="dcterms:W3CDTF">2022-07-25T08:13:00Z</dcterms:created>
  <dcterms:modified xsi:type="dcterms:W3CDTF">2022-07-25T08:13:00Z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455D6A97CCFF4014A00EF68866617C00</vt:lpwstr>
  </property>
</Properties>
</file>